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drawing>
          <wp:inline distT="0" distB="0" distL="0" distR="0">
            <wp:extent cx="2286000" cy="2131695"/>
            <wp:effectExtent l="0" t="0" r="0" b="1905"/>
            <wp:docPr id="1" name="图片 1" descr="C:\Users\DELL\Desktop\IMG_2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IMG_21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91958" cy="2137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1、单次：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人工费用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换腿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元/根。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3305175" cy="2203450"/>
            <wp:effectExtent l="0" t="0" r="9525" b="0"/>
            <wp:docPr id="2" name="图片 2" descr="C:\Users\DELL\Desktop\IMG_2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DELL\Desktop\IMG_21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292" b="-9292"/>
                    <a:stretch>
                      <a:fillRect/>
                    </a:stretch>
                  </pic:blipFill>
                  <pic:spPr>
                    <a:xfrm>
                      <a:off x="0" y="0"/>
                      <a:ext cx="3309189" cy="2203450"/>
                    </a:xfrm>
                    <a:prstGeom prst="pentagon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2、单次：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人工费用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换腿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元/根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底盘</w:t>
      </w:r>
      <w:r>
        <w:rPr>
          <w:rFonts w:hint="eastAsia"/>
          <w:sz w:val="28"/>
          <w:szCs w:val="28"/>
          <w:lang w:eastAsia="zh-CN"/>
        </w:rPr>
        <w:t>材料费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扶手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元/根。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1924050" cy="1154430"/>
            <wp:effectExtent l="0" t="0" r="0" b="7620"/>
            <wp:docPr id="3" name="图片 3" descr="C:\Users\DELL\Desktop\IMG_2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DELL\Desktop\IMG_209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506" b="27506"/>
                    <a:stretch>
                      <a:fillRect/>
                    </a:stretch>
                  </pic:blipFill>
                  <pic:spPr>
                    <a:xfrm>
                      <a:off x="0" y="0"/>
                      <a:ext cx="1925186" cy="115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3、单次：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人工费用：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换腿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元/根。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028825" cy="1623060"/>
            <wp:effectExtent l="0" t="0" r="9525" b="15240"/>
            <wp:docPr id="4" name="图片 4" descr="C:\Users\DELL\Desktop\IMG_2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DELL\Desktop\IMG_21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01" b="20001"/>
                    <a:stretch>
                      <a:fillRect/>
                    </a:stretch>
                  </pic:blipFill>
                  <pic:spPr>
                    <a:xfrm>
                      <a:off x="0" y="0"/>
                      <a:ext cx="2027848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4、单次：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人工费用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；换</w:t>
      </w:r>
      <w:r>
        <w:rPr>
          <w:rFonts w:hint="eastAsia"/>
          <w:sz w:val="28"/>
          <w:szCs w:val="28"/>
        </w:rPr>
        <w:t>底盘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；换</w:t>
      </w:r>
      <w:r>
        <w:rPr>
          <w:rFonts w:hint="eastAsia"/>
          <w:sz w:val="28"/>
          <w:szCs w:val="28"/>
        </w:rPr>
        <w:t>腿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元/副。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1847850" cy="1108710"/>
            <wp:effectExtent l="0" t="0" r="0" b="15240"/>
            <wp:docPr id="5" name="图片 5" descr="C:\Users\DELL\Desktop\IMG_2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DELL\Desktop\IMG_21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127" b="33127"/>
                    <a:stretch>
                      <a:fillRect/>
                    </a:stretch>
                  </pic:blipFill>
                  <pic:spPr>
                    <a:xfrm>
                      <a:off x="0" y="0"/>
                      <a:ext cx="1847329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5、单次：</w:t>
      </w:r>
      <w:r>
        <w:rPr>
          <w:rFonts w:hint="eastAsia"/>
          <w:sz w:val="28"/>
          <w:szCs w:val="28"/>
        </w:rPr>
        <w:t>正常</w:t>
      </w:r>
      <w:r>
        <w:rPr>
          <w:rFonts w:hint="eastAsia"/>
          <w:sz w:val="28"/>
          <w:szCs w:val="28"/>
          <w:lang w:eastAsia="zh-CN"/>
        </w:rPr>
        <w:t>维修人工费用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；换</w:t>
      </w:r>
      <w:r>
        <w:rPr>
          <w:rFonts w:hint="eastAsia"/>
          <w:sz w:val="28"/>
          <w:szCs w:val="28"/>
        </w:rPr>
        <w:t>底盘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；换</w:t>
      </w:r>
      <w:r>
        <w:rPr>
          <w:rFonts w:hint="eastAsia"/>
          <w:sz w:val="28"/>
          <w:szCs w:val="28"/>
        </w:rPr>
        <w:t>轮子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元/只</w:t>
      </w:r>
      <w:r>
        <w:rPr>
          <w:rFonts w:hint="eastAsia"/>
          <w:sz w:val="28"/>
          <w:szCs w:val="28"/>
          <w:lang w:eastAsia="zh-CN"/>
        </w:rPr>
        <w:t>；换</w:t>
      </w:r>
      <w:r>
        <w:rPr>
          <w:rFonts w:hint="eastAsia"/>
          <w:sz w:val="28"/>
          <w:szCs w:val="28"/>
        </w:rPr>
        <w:t>支架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076450" cy="2769235"/>
            <wp:effectExtent l="0" t="0" r="0" b="12065"/>
            <wp:docPr id="6" name="图片 6" descr="C:\Users\DELL\Desktop\IMG_2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DELL\Desktop\IMG_21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7800" cy="2771267"/>
                    </a:xfrm>
                    <a:prstGeom prst="pentagon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6、单次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人工费用：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支架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底盘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地吸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元/只。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124075" cy="2832735"/>
            <wp:effectExtent l="0" t="0" r="0" b="0"/>
            <wp:docPr id="7" name="图片 7" descr="C:\Users\DELL\Desktop\IMG_2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DELL\Desktop\IMG_210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36" t="9603" r="-4036" b="-4802"/>
                    <a:stretch>
                      <a:fillRect/>
                    </a:stretch>
                  </pic:blipFill>
                  <pic:spPr>
                    <a:xfrm>
                      <a:off x="0" y="0"/>
                      <a:ext cx="2123053" cy="2831621"/>
                    </a:xfrm>
                    <a:prstGeom prst="pentagon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sz w:val="28"/>
          <w:szCs w:val="28"/>
          <w:lang w:val="en-US" w:eastAsia="zh-CN"/>
        </w:rPr>
        <w:t>7、单次：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换腿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元/根。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794000" cy="2095500"/>
            <wp:effectExtent l="0" t="0" r="6350" b="0"/>
            <wp:docPr id="8" name="图片 8" descr="C:\Users\DELL\Desktop\IMG_21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DELL\Desktop\IMG_210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99514" cy="2099225"/>
                    </a:xfrm>
                    <a:prstGeom prst="pentagon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8、单次：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换腿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元/根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底盘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扶手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元/个。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883535" cy="2162175"/>
            <wp:effectExtent l="0" t="0" r="12065" b="9525"/>
            <wp:docPr id="9" name="图片 9" descr="C:\Users\DELL\Desktop\IMG_2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DELL\Desktop\IMG_210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4987" cy="2163062"/>
                    </a:xfrm>
                    <a:prstGeom prst="pentagon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9、单次：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人工费用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换腿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元/根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底盘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扶手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元/个。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781935" cy="2085975"/>
            <wp:effectExtent l="0" t="0" r="18415" b="9525"/>
            <wp:docPr id="10" name="图片 10" descr="C:\Users\DELL\Desktop\IMG_21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DELL\Desktop\IMG_210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" r="-342"/>
                    <a:stretch>
                      <a:fillRect/>
                    </a:stretch>
                  </pic:blipFill>
                  <pic:spPr>
                    <a:xfrm>
                      <a:off x="0" y="0"/>
                      <a:ext cx="2783311" cy="2086831"/>
                    </a:xfrm>
                    <a:prstGeom prst="pentagon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840" w:hanging="840" w:hangingChars="3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10、单次：</w:t>
      </w:r>
      <w:r>
        <w:rPr>
          <w:rFonts w:hint="eastAsia"/>
          <w:sz w:val="28"/>
          <w:szCs w:val="28"/>
        </w:rPr>
        <w:t>正常维修</w:t>
      </w:r>
      <w:r>
        <w:rPr>
          <w:rFonts w:hint="eastAsia"/>
          <w:sz w:val="28"/>
          <w:szCs w:val="28"/>
          <w:lang w:eastAsia="zh-CN"/>
        </w:rPr>
        <w:t>人工费用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换腿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元/根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底盘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  <w:lang w:eastAsia="zh-CN"/>
        </w:rPr>
        <w:t>；扶手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元/个。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2324100" cy="1859280"/>
            <wp:effectExtent l="0" t="0" r="0" b="7620"/>
            <wp:docPr id="11" name="图片 11" descr="C:\Users\DELL\Desktop\IMG_2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DELL\Desktop\IMG_210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06" b="20006"/>
                    <a:stretch>
                      <a:fillRect/>
                    </a:stretch>
                  </pic:blipFill>
                  <pic:spPr>
                    <a:xfrm>
                      <a:off x="0" y="0"/>
                      <a:ext cx="2322981" cy="1859280"/>
                    </a:xfrm>
                    <a:prstGeom prst="hexagon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560" w:hanging="560" w:hangingChars="200"/>
        <w:rPr>
          <w:rFonts w:eastAsiaTheme="minorEastAsia"/>
          <w:sz w:val="28"/>
        </w:rPr>
      </w:pPr>
      <w:r>
        <w:rPr>
          <w:rFonts w:hint="eastAsia"/>
          <w:sz w:val="28"/>
          <w:lang w:val="en-US" w:eastAsia="zh-CN"/>
        </w:rPr>
        <w:t>11、单次：</w:t>
      </w:r>
      <w:r>
        <w:rPr>
          <w:rFonts w:hint="eastAsia" w:eastAsiaTheme="minorEastAsia"/>
          <w:sz w:val="28"/>
        </w:rPr>
        <w:t>正常维修</w:t>
      </w:r>
      <w:r>
        <w:rPr>
          <w:rFonts w:hint="eastAsia"/>
          <w:sz w:val="28"/>
          <w:lang w:eastAsia="zh-CN"/>
        </w:rPr>
        <w:t>人工费用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 w:eastAsiaTheme="minorEastAsia"/>
          <w:sz w:val="28"/>
        </w:rPr>
        <w:t>元</w:t>
      </w:r>
      <w:r>
        <w:rPr>
          <w:rFonts w:hint="eastAsia"/>
          <w:sz w:val="28"/>
          <w:lang w:eastAsia="zh-CN"/>
        </w:rPr>
        <w:t>；</w:t>
      </w:r>
      <w:r>
        <w:rPr>
          <w:rFonts w:hint="eastAsia" w:eastAsiaTheme="minorEastAsia"/>
          <w:sz w:val="28"/>
        </w:rPr>
        <w:t>底盘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 w:eastAsiaTheme="minorEastAsia"/>
          <w:sz w:val="28"/>
        </w:rPr>
        <w:t>元</w:t>
      </w:r>
      <w:r>
        <w:rPr>
          <w:rFonts w:hint="eastAsia"/>
          <w:sz w:val="28"/>
          <w:lang w:eastAsia="zh-CN"/>
        </w:rPr>
        <w:t>；</w:t>
      </w:r>
      <w:r>
        <w:rPr>
          <w:rFonts w:hint="eastAsia" w:eastAsiaTheme="minorEastAsia"/>
          <w:sz w:val="28"/>
        </w:rPr>
        <w:t>轮子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 w:eastAsiaTheme="minorEastAsia"/>
          <w:sz w:val="28"/>
        </w:rPr>
        <w:t>元/只</w:t>
      </w:r>
      <w:r>
        <w:rPr>
          <w:rFonts w:hint="eastAsia"/>
          <w:sz w:val="28"/>
          <w:lang w:eastAsia="zh-CN"/>
        </w:rPr>
        <w:t>；</w:t>
      </w:r>
      <w:r>
        <w:rPr>
          <w:rFonts w:hint="eastAsia" w:eastAsiaTheme="minorEastAsia"/>
          <w:sz w:val="28"/>
        </w:rPr>
        <w:t>支架元。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b/>
        <w:bCs/>
        <w:sz w:val="44"/>
        <w:szCs w:val="44"/>
        <w:lang w:eastAsia="zh-CN"/>
      </w:rPr>
    </w:pPr>
    <w:r>
      <w:rPr>
        <w:rFonts w:hint="eastAsia"/>
        <w:b/>
        <w:bCs/>
        <w:sz w:val="52"/>
        <w:szCs w:val="52"/>
        <w:lang w:eastAsia="zh-CN"/>
      </w:rPr>
      <w:t>附件</w:t>
    </w:r>
    <w:r>
      <w:rPr>
        <w:rFonts w:hint="eastAsia"/>
        <w:b/>
        <w:bCs/>
        <w:sz w:val="44"/>
        <w:szCs w:val="44"/>
        <w:lang w:eastAsia="zh-CN"/>
      </w:rPr>
      <w:t>：各种椅子维修图片以及报价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08"/>
    <w:rsid w:val="001601F5"/>
    <w:rsid w:val="00B85E08"/>
    <w:rsid w:val="00DC6C20"/>
    <w:rsid w:val="00E76580"/>
    <w:rsid w:val="00F93FE1"/>
    <w:rsid w:val="06FA7EF0"/>
    <w:rsid w:val="09FE456A"/>
    <w:rsid w:val="0BCF16E8"/>
    <w:rsid w:val="0C6117D5"/>
    <w:rsid w:val="13BA50AC"/>
    <w:rsid w:val="18E91766"/>
    <w:rsid w:val="24BF1878"/>
    <w:rsid w:val="26F91B1E"/>
    <w:rsid w:val="2B436B71"/>
    <w:rsid w:val="2E6568BF"/>
    <w:rsid w:val="35FB0A3F"/>
    <w:rsid w:val="36B6079C"/>
    <w:rsid w:val="478454BB"/>
    <w:rsid w:val="4F824EE2"/>
    <w:rsid w:val="50E934C7"/>
    <w:rsid w:val="57171640"/>
    <w:rsid w:val="59DD2574"/>
    <w:rsid w:val="5A0F1E65"/>
    <w:rsid w:val="5E420C99"/>
    <w:rsid w:val="5FDA37EE"/>
    <w:rsid w:val="6868055E"/>
    <w:rsid w:val="6D87594A"/>
    <w:rsid w:val="7CAA5CAA"/>
    <w:rsid w:val="7E89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297</Characters>
  <Lines>2</Lines>
  <Paragraphs>1</Paragraphs>
  <ScaleCrop>false</ScaleCrop>
  <LinksUpToDate>false</LinksUpToDate>
  <CharactersWithSpaces>348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2017-07-07T13:47:00Z</dcterms:created>
  <dc:creator>DELL</dc:creator>
  <cp:lastModifiedBy>user</cp:lastModifiedBy>
  <dcterms:modified xsi:type="dcterms:W3CDTF">2017-07-10T09:45:11Z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