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4EE" w:rsidRDefault="00FC44EE" w:rsidP="00FC44EE">
      <w:pPr>
        <w:ind w:firstLineChars="1900" w:firstLine="5341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制剂原辅料（</w:t>
      </w:r>
      <w:r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包）招标要求</w:t>
      </w:r>
    </w:p>
    <w:tbl>
      <w:tblPr>
        <w:tblW w:w="15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391"/>
        <w:gridCol w:w="811"/>
        <w:gridCol w:w="881"/>
        <w:gridCol w:w="2648"/>
        <w:gridCol w:w="3932"/>
        <w:gridCol w:w="4233"/>
      </w:tblGrid>
      <w:tr w:rsidR="00FC44EE" w:rsidTr="006A331D">
        <w:trPr>
          <w:trHeight w:val="924"/>
        </w:trPr>
        <w:tc>
          <w:tcPr>
            <w:tcW w:w="1668" w:type="dxa"/>
          </w:tcPr>
          <w:p w:rsidR="00FC44EE" w:rsidRDefault="00FC44EE" w:rsidP="00551E60">
            <w:pPr>
              <w:adjustRightInd w:val="0"/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原辅料名称</w:t>
            </w:r>
          </w:p>
        </w:tc>
        <w:tc>
          <w:tcPr>
            <w:tcW w:w="1391" w:type="dxa"/>
          </w:tcPr>
          <w:p w:rsidR="00FC44EE" w:rsidRDefault="00FC44EE" w:rsidP="00551E60">
            <w:pPr>
              <w:adjustRightInd w:val="0"/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单批需求（</w:t>
            </w:r>
            <w:r>
              <w:rPr>
                <w:rFonts w:hint="eastAsia"/>
                <w:b/>
              </w:rPr>
              <w:t>kg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11" w:type="dxa"/>
          </w:tcPr>
          <w:p w:rsidR="00FC44EE" w:rsidRDefault="00FC44EE" w:rsidP="00551E60">
            <w:pPr>
              <w:adjustRightInd w:val="0"/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年使用量（</w:t>
            </w:r>
            <w:r>
              <w:rPr>
                <w:rFonts w:hint="eastAsia"/>
                <w:b/>
              </w:rPr>
              <w:t>kg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81" w:type="dxa"/>
          </w:tcPr>
          <w:p w:rsidR="00FC44EE" w:rsidRDefault="00FC44EE" w:rsidP="00551E60">
            <w:pPr>
              <w:adjustRightInd w:val="0"/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预算（万）</w:t>
            </w:r>
          </w:p>
        </w:tc>
        <w:tc>
          <w:tcPr>
            <w:tcW w:w="2648" w:type="dxa"/>
          </w:tcPr>
          <w:p w:rsidR="00FC44EE" w:rsidRDefault="00FC44EE" w:rsidP="00551E6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供应商资质</w:t>
            </w:r>
          </w:p>
        </w:tc>
        <w:tc>
          <w:tcPr>
            <w:tcW w:w="3932" w:type="dxa"/>
          </w:tcPr>
          <w:p w:rsidR="00FC44EE" w:rsidRDefault="00FC44EE" w:rsidP="00551E6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厂家资质</w:t>
            </w:r>
          </w:p>
        </w:tc>
        <w:tc>
          <w:tcPr>
            <w:tcW w:w="4233" w:type="dxa"/>
          </w:tcPr>
          <w:p w:rsidR="00FC44EE" w:rsidRDefault="00FC44EE" w:rsidP="00551E6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备 注</w:t>
            </w:r>
          </w:p>
        </w:tc>
      </w:tr>
      <w:tr w:rsidR="006A331D" w:rsidTr="00AA3D30">
        <w:trPr>
          <w:trHeight w:val="5415"/>
        </w:trPr>
        <w:tc>
          <w:tcPr>
            <w:tcW w:w="1668" w:type="dxa"/>
            <w:vAlign w:val="center"/>
          </w:tcPr>
          <w:p w:rsidR="006A331D" w:rsidRDefault="006A331D" w:rsidP="00551E60">
            <w:pPr>
              <w:jc w:val="center"/>
              <w:rPr>
                <w:rFonts w:ascii="宋体" w:hAnsi="宋体" w:cs="宋体"/>
                <w:color w:val="FF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优质白砂糖</w:t>
            </w:r>
          </w:p>
        </w:tc>
        <w:tc>
          <w:tcPr>
            <w:tcW w:w="1391" w:type="dxa"/>
          </w:tcPr>
          <w:p w:rsidR="006A331D" w:rsidRDefault="006A331D" w:rsidP="00551E60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3000</w:t>
            </w:r>
            <w:bookmarkStart w:id="0" w:name="_GoBack"/>
            <w:bookmarkEnd w:id="0"/>
          </w:p>
        </w:tc>
        <w:tc>
          <w:tcPr>
            <w:tcW w:w="811" w:type="dxa"/>
          </w:tcPr>
          <w:p w:rsidR="006A331D" w:rsidRDefault="006A331D" w:rsidP="00551E6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15000</w:t>
            </w:r>
          </w:p>
        </w:tc>
        <w:tc>
          <w:tcPr>
            <w:tcW w:w="881" w:type="dxa"/>
          </w:tcPr>
          <w:p w:rsidR="006A331D" w:rsidRDefault="006A331D" w:rsidP="00551E6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14.25</w:t>
            </w:r>
          </w:p>
        </w:tc>
        <w:tc>
          <w:tcPr>
            <w:tcW w:w="2648" w:type="dxa"/>
          </w:tcPr>
          <w:p w:rsidR="006A331D" w:rsidRDefault="006A331D" w:rsidP="00551E60">
            <w:pPr>
              <w:jc w:val="center"/>
              <w:rPr>
                <w:szCs w:val="21"/>
              </w:rPr>
            </w:pPr>
          </w:p>
          <w:p w:rsidR="006A331D" w:rsidRDefault="006A331D" w:rsidP="00551E60">
            <w:pPr>
              <w:jc w:val="center"/>
              <w:rPr>
                <w:szCs w:val="21"/>
              </w:rPr>
            </w:pPr>
          </w:p>
          <w:p w:rsidR="006A331D" w:rsidRDefault="006A331D" w:rsidP="00551E60">
            <w:pPr>
              <w:jc w:val="center"/>
              <w:rPr>
                <w:szCs w:val="21"/>
              </w:rPr>
            </w:pPr>
          </w:p>
          <w:p w:rsidR="006A331D" w:rsidRDefault="006A331D" w:rsidP="00551E60">
            <w:pPr>
              <w:jc w:val="center"/>
              <w:rPr>
                <w:szCs w:val="21"/>
              </w:rPr>
            </w:pPr>
          </w:p>
          <w:p w:rsidR="006A331D" w:rsidRDefault="006A331D" w:rsidP="00551E6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营业执照、组织机构代码、税务登记证、</w:t>
            </w:r>
            <w:r>
              <w:rPr>
                <w:rFonts w:hint="eastAsia"/>
                <w:szCs w:val="21"/>
              </w:rPr>
              <w:t>GSP</w:t>
            </w:r>
            <w:r>
              <w:rPr>
                <w:rFonts w:hint="eastAsia"/>
                <w:szCs w:val="21"/>
              </w:rPr>
              <w:t>证书等相关资质。</w:t>
            </w:r>
          </w:p>
          <w:p w:rsidR="006A331D" w:rsidRDefault="006A331D" w:rsidP="00551E60">
            <w:pPr>
              <w:jc w:val="center"/>
            </w:pPr>
          </w:p>
        </w:tc>
        <w:tc>
          <w:tcPr>
            <w:tcW w:w="3932" w:type="dxa"/>
          </w:tcPr>
          <w:p w:rsidR="006A331D" w:rsidRDefault="006A331D" w:rsidP="00551E60">
            <w:pPr>
              <w:jc w:val="center"/>
              <w:rPr>
                <w:szCs w:val="21"/>
              </w:rPr>
            </w:pPr>
          </w:p>
          <w:p w:rsidR="006A331D" w:rsidRDefault="006A331D" w:rsidP="00551E60">
            <w:pPr>
              <w:jc w:val="center"/>
              <w:rPr>
                <w:szCs w:val="21"/>
              </w:rPr>
            </w:pPr>
          </w:p>
          <w:p w:rsidR="006A331D" w:rsidRDefault="006A331D" w:rsidP="00551E60">
            <w:pPr>
              <w:jc w:val="center"/>
              <w:rPr>
                <w:szCs w:val="21"/>
              </w:rPr>
            </w:pPr>
          </w:p>
          <w:p w:rsidR="006A331D" w:rsidRDefault="006A331D" w:rsidP="00551E60">
            <w:pPr>
              <w:jc w:val="center"/>
              <w:rPr>
                <w:szCs w:val="21"/>
              </w:rPr>
            </w:pPr>
          </w:p>
          <w:p w:rsidR="006A331D" w:rsidRDefault="006A331D" w:rsidP="00551E6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生产厂家营业执照、组织机构代码、税务登记证、注册证、质量标准；检验报告等相关资质。</w:t>
            </w:r>
          </w:p>
          <w:p w:rsidR="006A331D" w:rsidRDefault="006A331D" w:rsidP="00551E60"/>
          <w:p w:rsidR="006A331D" w:rsidRDefault="006A331D" w:rsidP="00551E60">
            <w:pPr>
              <w:jc w:val="center"/>
              <w:rPr>
                <w:b/>
              </w:rPr>
            </w:pPr>
          </w:p>
        </w:tc>
        <w:tc>
          <w:tcPr>
            <w:tcW w:w="4233" w:type="dxa"/>
          </w:tcPr>
          <w:p w:rsidR="006A331D" w:rsidRDefault="006A331D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szCs w:val="21"/>
              </w:rPr>
            </w:pPr>
          </w:p>
          <w:p w:rsidR="006A331D" w:rsidRDefault="006A331D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szCs w:val="21"/>
              </w:rPr>
            </w:pPr>
          </w:p>
          <w:p w:rsidR="006A331D" w:rsidRDefault="006A331D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szCs w:val="21"/>
              </w:rPr>
            </w:pPr>
          </w:p>
          <w:p w:rsidR="006A331D" w:rsidRDefault="006A331D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szCs w:val="21"/>
              </w:rPr>
            </w:pPr>
          </w:p>
          <w:p w:rsidR="006A331D" w:rsidRDefault="006A331D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1、年使用量是所有品种数的在一起的总量，每个品种分批采购；</w:t>
            </w:r>
          </w:p>
          <w:p w:rsidR="006A331D" w:rsidRDefault="006A331D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2、所有原辅料必须符合我院制剂国家规定的配制要求；</w:t>
            </w:r>
          </w:p>
          <w:p w:rsidR="006A331D" w:rsidRDefault="006A331D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3、报价必须包装费、运输费。</w:t>
            </w:r>
          </w:p>
          <w:p w:rsidR="006A331D" w:rsidRDefault="006A331D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4、必须有合法有效的资质</w:t>
            </w:r>
          </w:p>
          <w:p w:rsidR="006A331D" w:rsidRDefault="006A331D" w:rsidP="00551E6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5、所以原辅料须分类分别明细报价，数量、单价、金额</w:t>
            </w:r>
          </w:p>
        </w:tc>
      </w:tr>
    </w:tbl>
    <w:p w:rsidR="00FC44EE" w:rsidRDefault="00FC44EE" w:rsidP="00FC44EE">
      <w:r>
        <w:rPr>
          <w:rFonts w:hint="eastAsia"/>
        </w:rPr>
        <w:t>合计总金额：</w:t>
      </w:r>
      <w:r>
        <w:rPr>
          <w:rFonts w:hint="eastAsia"/>
        </w:rPr>
        <w:t>14.25</w:t>
      </w:r>
      <w:r>
        <w:rPr>
          <w:rFonts w:hint="eastAsia"/>
        </w:rPr>
        <w:t>万元</w:t>
      </w:r>
    </w:p>
    <w:p w:rsidR="00FC44EE" w:rsidRDefault="00FC44EE" w:rsidP="00FC44EE">
      <w:pPr>
        <w:adjustRightInd w:val="0"/>
        <w:snapToGrid w:val="0"/>
        <w:jc w:val="left"/>
      </w:pPr>
      <w:r>
        <w:rPr>
          <w:rFonts w:hint="eastAsia"/>
        </w:rPr>
        <w:t>说明：</w:t>
      </w:r>
      <w:r>
        <w:rPr>
          <w:rFonts w:hint="eastAsia"/>
        </w:rPr>
        <w:t>1</w:t>
      </w:r>
      <w:r>
        <w:rPr>
          <w:rFonts w:hint="eastAsia"/>
        </w:rPr>
        <w:t>、必须开具增值税发票；</w:t>
      </w:r>
      <w:r>
        <w:rPr>
          <w:rFonts w:hint="eastAsia"/>
        </w:rPr>
        <w:t>2</w:t>
      </w:r>
      <w:r>
        <w:rPr>
          <w:rFonts w:hint="eastAsia"/>
        </w:rPr>
        <w:t>、投标需考虑我院</w:t>
      </w:r>
      <w:r>
        <w:rPr>
          <w:rFonts w:hint="eastAsia"/>
        </w:rPr>
        <w:t>3.4%</w:t>
      </w:r>
      <w:r>
        <w:rPr>
          <w:rFonts w:hint="eastAsia"/>
        </w:rPr>
        <w:t>配送费。</w:t>
      </w:r>
    </w:p>
    <w:p w:rsidR="00375D21" w:rsidRPr="00FC44EE" w:rsidRDefault="00375D21"/>
    <w:sectPr w:rsidR="00375D21" w:rsidRPr="00FC44EE" w:rsidSect="00FC44E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684" w:rsidRDefault="00572684" w:rsidP="00FC44EE">
      <w:r>
        <w:separator/>
      </w:r>
    </w:p>
  </w:endnote>
  <w:endnote w:type="continuationSeparator" w:id="0">
    <w:p w:rsidR="00572684" w:rsidRDefault="00572684" w:rsidP="00FC4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684" w:rsidRDefault="00572684" w:rsidP="00FC44EE">
      <w:r>
        <w:separator/>
      </w:r>
    </w:p>
  </w:footnote>
  <w:footnote w:type="continuationSeparator" w:id="0">
    <w:p w:rsidR="00572684" w:rsidRDefault="00572684" w:rsidP="00FC44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D1"/>
    <w:rsid w:val="002B0A0C"/>
    <w:rsid w:val="00375D21"/>
    <w:rsid w:val="005679D1"/>
    <w:rsid w:val="00572684"/>
    <w:rsid w:val="006A331D"/>
    <w:rsid w:val="00FC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E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4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4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4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4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E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4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4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4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4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>微软中国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朱亮</dc:creator>
  <cp:keywords/>
  <dc:description/>
  <cp:lastModifiedBy>朱亮</cp:lastModifiedBy>
  <cp:revision>3</cp:revision>
  <dcterms:created xsi:type="dcterms:W3CDTF">2019-03-14T03:02:00Z</dcterms:created>
  <dcterms:modified xsi:type="dcterms:W3CDTF">2019-03-14T03:09:00Z</dcterms:modified>
</cp:coreProperties>
</file>